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7E54" w:rsidRPr="005A689A" w:rsidRDefault="00587E54" w:rsidP="00587E54">
      <w:pPr>
        <w:pStyle w:val="Default"/>
        <w:rPr>
          <w:rFonts w:ascii="Calibri" w:hAnsi="Calibri"/>
          <w:b/>
          <w:bCs/>
          <w:sz w:val="22"/>
          <w:szCs w:val="22"/>
        </w:rPr>
      </w:pPr>
      <w:r>
        <w:rPr>
          <w:rFonts w:ascii="Calibri" w:hAnsi="Calibri"/>
          <w:b/>
          <w:bCs/>
          <w:color w:val="FF0000"/>
          <w:sz w:val="22"/>
          <w:szCs w:val="22"/>
        </w:rPr>
        <w:t>(To be drafted on Rs.100 stamp paper &amp; signatures of the authorized signatory to be attested by bank on last page)</w:t>
      </w:r>
    </w:p>
    <w:p w:rsidR="00587E54" w:rsidRPr="005A689A" w:rsidRDefault="00587E54" w:rsidP="00587E54">
      <w:pPr>
        <w:pStyle w:val="Default"/>
        <w:rPr>
          <w:rFonts w:ascii="Calibri" w:hAnsi="Calibri"/>
          <w:sz w:val="22"/>
          <w:szCs w:val="22"/>
        </w:rPr>
      </w:pPr>
    </w:p>
    <w:p w:rsidR="00587E54" w:rsidRPr="005A689A" w:rsidRDefault="00587E54" w:rsidP="00587E54">
      <w:pPr>
        <w:pStyle w:val="Default"/>
        <w:jc w:val="center"/>
        <w:rPr>
          <w:rFonts w:ascii="Calibri" w:hAnsi="Calibri"/>
          <w:sz w:val="22"/>
          <w:szCs w:val="22"/>
        </w:rPr>
      </w:pPr>
      <w:r w:rsidRPr="005A689A">
        <w:rPr>
          <w:rFonts w:ascii="Calibri" w:hAnsi="Calibri"/>
          <w:b/>
          <w:bCs/>
          <w:sz w:val="22"/>
          <w:szCs w:val="22"/>
        </w:rPr>
        <w:t>INDEMNITY BOND</w:t>
      </w:r>
    </w:p>
    <w:p w:rsidR="00587E54" w:rsidRPr="005A689A" w:rsidRDefault="00587E54" w:rsidP="00587E54">
      <w:pPr>
        <w:pStyle w:val="Default"/>
        <w:jc w:val="center"/>
        <w:rPr>
          <w:rFonts w:ascii="Calibri" w:hAnsi="Calibri"/>
          <w:sz w:val="22"/>
          <w:szCs w:val="22"/>
        </w:rPr>
      </w:pPr>
      <w:r w:rsidRPr="005A689A">
        <w:rPr>
          <w:rFonts w:ascii="Calibri" w:hAnsi="Calibri"/>
          <w:i/>
          <w:iCs/>
          <w:sz w:val="22"/>
          <w:szCs w:val="22"/>
        </w:rPr>
        <w:t xml:space="preserve">(For factory </w:t>
      </w:r>
      <w:proofErr w:type="spellStart"/>
      <w:r w:rsidRPr="005A689A">
        <w:rPr>
          <w:rFonts w:ascii="Calibri" w:hAnsi="Calibri"/>
          <w:i/>
          <w:iCs/>
          <w:sz w:val="22"/>
          <w:szCs w:val="22"/>
        </w:rPr>
        <w:t>destuffing</w:t>
      </w:r>
      <w:proofErr w:type="spellEnd"/>
      <w:r w:rsidRPr="005A689A">
        <w:rPr>
          <w:rFonts w:ascii="Calibri" w:hAnsi="Calibri"/>
          <w:i/>
          <w:iCs/>
          <w:sz w:val="22"/>
          <w:szCs w:val="22"/>
        </w:rPr>
        <w:t>)</w:t>
      </w:r>
    </w:p>
    <w:p w:rsidR="00587E54" w:rsidRPr="00D91D7F" w:rsidRDefault="00587E54" w:rsidP="00587E54">
      <w:pPr>
        <w:pStyle w:val="Default"/>
        <w:rPr>
          <w:rFonts w:ascii="Calibri" w:hAnsi="Calibri"/>
          <w:sz w:val="22"/>
          <w:szCs w:val="22"/>
        </w:rPr>
      </w:pPr>
      <w:r w:rsidRPr="00D91D7F">
        <w:rPr>
          <w:rFonts w:ascii="Calibri" w:hAnsi="Calibri"/>
          <w:sz w:val="22"/>
          <w:szCs w:val="22"/>
        </w:rPr>
        <w:t xml:space="preserve">To, </w:t>
      </w:r>
    </w:p>
    <w:p w:rsidR="00587E54" w:rsidRPr="00E367C2" w:rsidRDefault="00587E54" w:rsidP="00587E54">
      <w:pPr>
        <w:pStyle w:val="Default"/>
        <w:rPr>
          <w:rFonts w:ascii="Calibri" w:hAnsi="Calibri"/>
          <w:sz w:val="22"/>
          <w:szCs w:val="22"/>
        </w:rPr>
      </w:pPr>
      <w:proofErr w:type="spellStart"/>
      <w:r w:rsidRPr="00E367C2">
        <w:rPr>
          <w:rFonts w:ascii="Calibri" w:hAnsi="Calibri"/>
          <w:sz w:val="22"/>
          <w:szCs w:val="22"/>
        </w:rPr>
        <w:t>Sunstar</w:t>
      </w:r>
      <w:proofErr w:type="spellEnd"/>
      <w:r w:rsidRPr="00E367C2">
        <w:rPr>
          <w:rFonts w:ascii="Calibri" w:hAnsi="Calibri"/>
          <w:sz w:val="22"/>
          <w:szCs w:val="22"/>
        </w:rPr>
        <w:t xml:space="preserve"> Shipping Services</w:t>
      </w:r>
    </w:p>
    <w:p w:rsidR="00587E54" w:rsidRPr="00E367C2" w:rsidRDefault="00587E54" w:rsidP="00587E54">
      <w:pPr>
        <w:pStyle w:val="Default"/>
        <w:rPr>
          <w:rFonts w:ascii="Calibri" w:hAnsi="Calibri"/>
          <w:sz w:val="22"/>
          <w:szCs w:val="22"/>
        </w:rPr>
      </w:pPr>
      <w:r w:rsidRPr="00E367C2">
        <w:rPr>
          <w:rFonts w:ascii="Calibri" w:hAnsi="Calibri"/>
          <w:sz w:val="22"/>
          <w:szCs w:val="22"/>
        </w:rPr>
        <w:t>Off. No. 210, 2nd Floor, Gold Coin Building,</w:t>
      </w:r>
    </w:p>
    <w:p w:rsidR="00587E54" w:rsidRPr="00E367C2" w:rsidRDefault="00587E54" w:rsidP="00587E54">
      <w:pPr>
        <w:pStyle w:val="Default"/>
        <w:rPr>
          <w:rFonts w:ascii="Calibri" w:hAnsi="Calibri"/>
          <w:sz w:val="22"/>
          <w:szCs w:val="22"/>
        </w:rPr>
      </w:pPr>
      <w:r w:rsidRPr="00E367C2">
        <w:rPr>
          <w:rFonts w:ascii="Calibri" w:hAnsi="Calibri"/>
          <w:sz w:val="22"/>
          <w:szCs w:val="22"/>
        </w:rPr>
        <w:t xml:space="preserve">Plot No. 321, Ward 12/B, Above </w:t>
      </w:r>
      <w:proofErr w:type="spellStart"/>
      <w:r w:rsidRPr="00E367C2">
        <w:rPr>
          <w:rFonts w:ascii="Calibri" w:hAnsi="Calibri"/>
          <w:sz w:val="22"/>
          <w:szCs w:val="22"/>
        </w:rPr>
        <w:t>Dominos</w:t>
      </w:r>
      <w:proofErr w:type="spellEnd"/>
      <w:r w:rsidRPr="00E367C2">
        <w:rPr>
          <w:rFonts w:ascii="Calibri" w:hAnsi="Calibri"/>
          <w:sz w:val="22"/>
          <w:szCs w:val="22"/>
        </w:rPr>
        <w:t xml:space="preserve"> Pizza,</w:t>
      </w:r>
    </w:p>
    <w:p w:rsidR="00587E54" w:rsidRPr="00E367C2" w:rsidRDefault="00587E54" w:rsidP="00587E54">
      <w:pPr>
        <w:pStyle w:val="Default"/>
        <w:rPr>
          <w:rFonts w:ascii="Calibri" w:hAnsi="Calibri"/>
          <w:sz w:val="22"/>
          <w:szCs w:val="22"/>
        </w:rPr>
      </w:pPr>
      <w:proofErr w:type="spellStart"/>
      <w:r w:rsidRPr="00E367C2">
        <w:rPr>
          <w:rFonts w:ascii="Calibri" w:hAnsi="Calibri"/>
          <w:sz w:val="22"/>
          <w:szCs w:val="22"/>
        </w:rPr>
        <w:t>Gandhidham</w:t>
      </w:r>
      <w:proofErr w:type="spellEnd"/>
      <w:r w:rsidRPr="00E367C2">
        <w:rPr>
          <w:rFonts w:ascii="Calibri" w:hAnsi="Calibri"/>
          <w:sz w:val="22"/>
          <w:szCs w:val="22"/>
        </w:rPr>
        <w:t xml:space="preserve"> – Kutch,</w:t>
      </w:r>
    </w:p>
    <w:p w:rsidR="00587E54" w:rsidRDefault="00587E54" w:rsidP="00587E54">
      <w:pPr>
        <w:pStyle w:val="Default"/>
        <w:rPr>
          <w:rFonts w:ascii="Calibri" w:hAnsi="Calibri"/>
          <w:sz w:val="22"/>
          <w:szCs w:val="22"/>
        </w:rPr>
      </w:pPr>
      <w:proofErr w:type="gramStart"/>
      <w:r w:rsidRPr="00E367C2">
        <w:rPr>
          <w:rFonts w:ascii="Calibri" w:hAnsi="Calibri"/>
          <w:sz w:val="22"/>
          <w:szCs w:val="22"/>
        </w:rPr>
        <w:t>Gujarat – 370201, India.</w:t>
      </w:r>
      <w:proofErr w:type="gramEnd"/>
    </w:p>
    <w:p w:rsidR="00A946A3" w:rsidRDefault="00A946A3" w:rsidP="00EB3CB9">
      <w:pPr>
        <w:rPr>
          <w:rFonts w:ascii="Arial" w:hAnsi="Arial" w:cs="Arial"/>
          <w:b/>
          <w:sz w:val="20"/>
          <w:szCs w:val="20"/>
        </w:rPr>
      </w:pPr>
    </w:p>
    <w:p w:rsidR="00587E54" w:rsidRPr="005A689A" w:rsidRDefault="00587E54" w:rsidP="00587E54">
      <w:pPr>
        <w:pStyle w:val="Default"/>
        <w:rPr>
          <w:rFonts w:ascii="Calibri" w:hAnsi="Calibri"/>
          <w:sz w:val="22"/>
          <w:szCs w:val="22"/>
        </w:rPr>
      </w:pPr>
      <w:r w:rsidRPr="00D91D7F">
        <w:rPr>
          <w:rFonts w:ascii="Calibri" w:hAnsi="Calibri"/>
          <w:sz w:val="22"/>
          <w:szCs w:val="22"/>
        </w:rPr>
        <w:t>RE: FACTORY</w:t>
      </w:r>
      <w:r w:rsidRPr="00F90C86">
        <w:rPr>
          <w:rFonts w:ascii="Calibri" w:hAnsi="Calibri"/>
          <w:sz w:val="22"/>
          <w:szCs w:val="22"/>
        </w:rPr>
        <w:t xml:space="preserve"> DESTUFFING INDEMINITY BOND FOR ALL CONTAINERS ARRIVED</w:t>
      </w:r>
      <w:r>
        <w:rPr>
          <w:rFonts w:ascii="Calibri" w:hAnsi="Calibri"/>
          <w:sz w:val="22"/>
          <w:szCs w:val="22"/>
        </w:rPr>
        <w:t xml:space="preserve"> </w:t>
      </w:r>
      <w:proofErr w:type="gramStart"/>
      <w:r>
        <w:rPr>
          <w:rFonts w:ascii="Calibri" w:hAnsi="Calibri"/>
          <w:sz w:val="22"/>
          <w:szCs w:val="22"/>
        </w:rPr>
        <w:t>AT  MUNDRA</w:t>
      </w:r>
      <w:proofErr w:type="gramEnd"/>
      <w:r>
        <w:rPr>
          <w:rFonts w:ascii="Calibri" w:hAnsi="Calibri"/>
          <w:sz w:val="22"/>
          <w:szCs w:val="22"/>
        </w:rPr>
        <w:t xml:space="preserve"> </w:t>
      </w:r>
      <w:r w:rsidRPr="00F90C86">
        <w:rPr>
          <w:rFonts w:ascii="Calibri" w:hAnsi="Calibri"/>
          <w:sz w:val="22"/>
          <w:szCs w:val="22"/>
        </w:rPr>
        <w:t xml:space="preserve">ON </w:t>
      </w:r>
      <w:r w:rsidRPr="005A689A">
        <w:rPr>
          <w:rFonts w:ascii="Calibri" w:hAnsi="Calibri"/>
          <w:sz w:val="22"/>
          <w:szCs w:val="22"/>
        </w:rPr>
        <w:t>ACCOUNT M/S</w:t>
      </w:r>
      <w:r>
        <w:rPr>
          <w:rFonts w:ascii="Calibri" w:hAnsi="Calibri"/>
          <w:sz w:val="22"/>
          <w:szCs w:val="22"/>
        </w:rPr>
        <w:t>._______________________</w:t>
      </w:r>
      <w:r w:rsidRPr="005A689A">
        <w:rPr>
          <w:rFonts w:ascii="Calibri" w:hAnsi="Calibri"/>
          <w:sz w:val="22"/>
          <w:szCs w:val="22"/>
        </w:rPr>
        <w:t xml:space="preserve">FOR A PERIOD FROM </w:t>
      </w:r>
      <w:r>
        <w:rPr>
          <w:rFonts w:ascii="Calibri" w:hAnsi="Calibri"/>
          <w:sz w:val="22"/>
          <w:szCs w:val="22"/>
        </w:rPr>
        <w:t>01.01.2019</w:t>
      </w:r>
      <w:r w:rsidRPr="005A689A">
        <w:rPr>
          <w:rFonts w:ascii="Calibri" w:hAnsi="Calibri"/>
          <w:sz w:val="22"/>
          <w:szCs w:val="22"/>
        </w:rPr>
        <w:t xml:space="preserve"> TO </w:t>
      </w:r>
      <w:r>
        <w:rPr>
          <w:rFonts w:ascii="Calibri" w:hAnsi="Calibri"/>
          <w:sz w:val="22"/>
          <w:szCs w:val="22"/>
        </w:rPr>
        <w:t>31.12.2019</w:t>
      </w:r>
      <w:r w:rsidRPr="005A689A">
        <w:rPr>
          <w:rFonts w:ascii="Calibri" w:hAnsi="Calibri"/>
          <w:sz w:val="22"/>
          <w:szCs w:val="22"/>
        </w:rPr>
        <w:t xml:space="preserve"> </w:t>
      </w:r>
    </w:p>
    <w:p w:rsidR="00A946A3" w:rsidRDefault="00A946A3" w:rsidP="00EB3CB9"/>
    <w:p w:rsidR="00587E54" w:rsidRPr="008F61E9" w:rsidRDefault="00587E54" w:rsidP="00EB3CB9"/>
    <w:p w:rsidR="00867F16" w:rsidRDefault="00867F16" w:rsidP="00EB3CB9">
      <w:r>
        <w:t xml:space="preserve">CONTAINER NOS.:   </w:t>
      </w:r>
    </w:p>
    <w:p w:rsidR="00867F16" w:rsidRDefault="00867F16" w:rsidP="00EB3CB9">
      <w:r>
        <w:t xml:space="preserve">ARRIVED PER M.V. : </w:t>
      </w:r>
    </w:p>
    <w:p w:rsidR="00867F16" w:rsidRDefault="00867F16" w:rsidP="00EB3CB9">
      <w:r>
        <w:t xml:space="preserve">IGM NO:            </w:t>
      </w:r>
      <w:r>
        <w:tab/>
      </w:r>
      <w:r>
        <w:tab/>
        <w:t xml:space="preserve">                 ITEM NO.: </w:t>
      </w:r>
      <w:r>
        <w:tab/>
      </w:r>
    </w:p>
    <w:p w:rsidR="00867F16" w:rsidRDefault="00867F16" w:rsidP="00EB3CB9">
      <w:r>
        <w:t xml:space="preserve">B/L NOS.:  </w:t>
      </w:r>
      <w:r>
        <w:tab/>
      </w:r>
      <w:r>
        <w:tab/>
      </w:r>
      <w:r>
        <w:tab/>
      </w:r>
      <w:r>
        <w:tab/>
        <w:t xml:space="preserve">     DATE:</w:t>
      </w:r>
    </w:p>
    <w:p w:rsidR="00867F16" w:rsidRDefault="00EB3CB9" w:rsidP="00EB3CB9">
      <w:r>
        <w:t xml:space="preserve">YOUR CUSTOM BOND NO.: </w:t>
      </w:r>
      <w:r w:rsidR="00587E54" w:rsidRPr="00587E54">
        <w:rPr>
          <w:rFonts w:ascii="Calibri" w:hAnsi="Calibri"/>
          <w:b/>
          <w:lang w:eastAsia="en-IN"/>
        </w:rPr>
        <w:t>CB</w:t>
      </w:r>
      <w:r w:rsidR="00587E54" w:rsidRPr="00587E54">
        <w:rPr>
          <w:rFonts w:ascii="Calibri" w:hAnsi="Calibri"/>
          <w:b/>
          <w:sz w:val="26"/>
          <w:szCs w:val="26"/>
        </w:rPr>
        <w:t>/</w:t>
      </w:r>
      <w:r w:rsidR="00587E54">
        <w:rPr>
          <w:rFonts w:ascii="Calibri" w:hAnsi="Calibri"/>
          <w:b/>
        </w:rPr>
        <w:t>30</w:t>
      </w:r>
      <w:r w:rsidR="00587E54" w:rsidRPr="00507051">
        <w:rPr>
          <w:rFonts w:ascii="Calibri" w:hAnsi="Calibri"/>
          <w:b/>
        </w:rPr>
        <w:t>/</w:t>
      </w:r>
      <w:r w:rsidR="00587E54">
        <w:rPr>
          <w:rFonts w:ascii="Calibri" w:hAnsi="Calibri"/>
          <w:b/>
        </w:rPr>
        <w:t>2</w:t>
      </w:r>
      <w:r w:rsidR="00587E54" w:rsidRPr="00507051">
        <w:rPr>
          <w:rFonts w:ascii="Calibri" w:hAnsi="Calibri"/>
          <w:b/>
        </w:rPr>
        <w:t>01</w:t>
      </w:r>
      <w:r w:rsidR="00587E54">
        <w:rPr>
          <w:rFonts w:ascii="Calibri" w:hAnsi="Calibri"/>
          <w:b/>
        </w:rPr>
        <w:t>9</w:t>
      </w:r>
    </w:p>
    <w:p w:rsidR="00867F16" w:rsidRDefault="00867F16" w:rsidP="00EB3CB9"/>
    <w:p w:rsidR="00867F16" w:rsidRDefault="00867F16" w:rsidP="00EB3CB9">
      <w:r>
        <w:t>IN CONSIDERATION OF YOUR ALLOWING US TO REMOVE THE ABOVE MENTIONED IMPORT LOADED FULL CONTAINER TO OUR PREMISES WE THE UNDERSIGNED, HEREBY UNDERTAKE AND GURANTEE YOU THE FOLLOWING:</w:t>
      </w:r>
    </w:p>
    <w:p w:rsidR="00867F16" w:rsidRDefault="00867F16" w:rsidP="00EB3CB9"/>
    <w:p w:rsidR="00867F16" w:rsidRDefault="00867F16" w:rsidP="00EB3CB9">
      <w:pPr>
        <w:numPr>
          <w:ilvl w:val="0"/>
          <w:numId w:val="1"/>
        </w:numPr>
        <w:tabs>
          <w:tab w:val="clear" w:pos="1080"/>
        </w:tabs>
        <w:ind w:left="0" w:firstLine="0"/>
      </w:pPr>
      <w:r>
        <w:t>WE SHALL AT OUR COST AND RISK REMOVE THE ABOVE</w:t>
      </w:r>
      <w:r w:rsidR="00EB3CB9">
        <w:t xml:space="preserve"> </w:t>
      </w:r>
      <w:r>
        <w:t xml:space="preserve">CONTAINERS (AFTER PAYMENT OF CUSTOM DUTY) FROM                </w:t>
      </w:r>
      <w:r w:rsidR="00EB3CB9">
        <w:t xml:space="preserve"> </w:t>
      </w:r>
      <w:r>
        <w:t xml:space="preserve">NOMINATED SITE TO OUR PREMISES SITUATED AT </w:t>
      </w:r>
      <w:r w:rsidR="00EB3CB9">
        <w:t xml:space="preserve">        </w:t>
      </w:r>
      <w:r>
        <w:t xml:space="preserve">WITHIN 7 DAYS AND RETURN THE SAME TO YOUR STORAGE YARD WITH IN ONE MONTH FROM THE DATE OF IRS REMOVAL. </w:t>
      </w:r>
    </w:p>
    <w:p w:rsidR="00867F16" w:rsidRDefault="00867F16" w:rsidP="00EB3CB9"/>
    <w:p w:rsidR="00867F16" w:rsidRDefault="00867F16" w:rsidP="00EB3CB9">
      <w:pPr>
        <w:pStyle w:val="BodyTextIndent2"/>
        <w:numPr>
          <w:ilvl w:val="0"/>
          <w:numId w:val="1"/>
        </w:numPr>
        <w:tabs>
          <w:tab w:val="clear" w:pos="1080"/>
        </w:tabs>
        <w:ind w:left="0" w:firstLine="0"/>
      </w:pPr>
      <w:r>
        <w:t>WE SHALL AT OUR COST ARRANGE TO SURVEY THE CONTAINER BY YOUR SURVEYORS BEFORE REMOVAL FROM NOMINATED SITE AND AFTER RETURNING AT YOUR STORAGE YARD.</w:t>
      </w:r>
    </w:p>
    <w:p w:rsidR="00867F16" w:rsidRDefault="00867F16" w:rsidP="00EB3CB9">
      <w:pPr>
        <w:pStyle w:val="BodyTextIndent2"/>
        <w:ind w:left="0" w:firstLine="0"/>
      </w:pPr>
    </w:p>
    <w:p w:rsidR="00867F16" w:rsidRDefault="00867F16" w:rsidP="00EB3CB9">
      <w:pPr>
        <w:pStyle w:val="BodyTextIndent2"/>
        <w:numPr>
          <w:ilvl w:val="0"/>
          <w:numId w:val="1"/>
        </w:numPr>
        <w:tabs>
          <w:tab w:val="clear" w:pos="1080"/>
        </w:tabs>
        <w:ind w:left="0" w:firstLine="0"/>
      </w:pPr>
      <w:r>
        <w:t>IN CASE OF ANY DAMAGE TO THE CONTAINERS WHILST IN OUR CUSTODY WE SHALL PAY THE REPAIR COST OF DAMAGE AS ESTIMATED BY YOUR SURVEYORS</w:t>
      </w:r>
      <w:r w:rsidR="00EB3CB9">
        <w:t>/REPAIRERS</w:t>
      </w:r>
      <w:r>
        <w:t>.</w:t>
      </w:r>
    </w:p>
    <w:p w:rsidR="00867F16" w:rsidRDefault="00867F16" w:rsidP="00EB3CB9">
      <w:pPr>
        <w:pStyle w:val="BodyTextIndent2"/>
        <w:ind w:left="0" w:firstLine="0"/>
      </w:pPr>
    </w:p>
    <w:p w:rsidR="00867F16" w:rsidRDefault="00867F16" w:rsidP="00EB3CB9">
      <w:pPr>
        <w:pStyle w:val="BodyTextIndent2"/>
        <w:numPr>
          <w:ilvl w:val="0"/>
          <w:numId w:val="1"/>
        </w:numPr>
        <w:tabs>
          <w:tab w:val="clear" w:pos="1080"/>
        </w:tabs>
        <w:ind w:left="0" w:firstLine="0"/>
      </w:pPr>
      <w:r>
        <w:t xml:space="preserve">WE SHALL PAY YOU THE CONTAINER DETENTION CHARGES AND OTHER CHARGES AS AND WHEN DEMANDED BY YOU.IN CASE WE FAIL TO </w:t>
      </w:r>
      <w:r w:rsidR="00EB3CB9">
        <w:t>RETURN THE CONTAINERS WITHIN 15 DAYS</w:t>
      </w:r>
      <w:r>
        <w:t xml:space="preserve"> FROM THE DATE OF REMOVAL, WE SHALL OBTAIN NECESSARY PREMISION FROM YOU AND CUSTOM AUTHORITIES TO RETAIN</w:t>
      </w:r>
      <w:r w:rsidR="00FF2010">
        <w:t xml:space="preserve"> THE CONTAINER WITH IS BEYOND 15</w:t>
      </w:r>
      <w:r>
        <w:t xml:space="preserve"> DAYS.</w:t>
      </w:r>
    </w:p>
    <w:p w:rsidR="00867F16" w:rsidRDefault="00867F16" w:rsidP="00EB3CB9">
      <w:pPr>
        <w:pStyle w:val="BodyTextIndent2"/>
        <w:ind w:left="0" w:firstLine="0"/>
      </w:pPr>
    </w:p>
    <w:p w:rsidR="00867F16" w:rsidRDefault="00867F16" w:rsidP="00EB3CB9">
      <w:pPr>
        <w:pStyle w:val="BodyTextIndent2"/>
        <w:numPr>
          <w:ilvl w:val="0"/>
          <w:numId w:val="1"/>
        </w:numPr>
        <w:tabs>
          <w:tab w:val="clear" w:pos="1080"/>
        </w:tabs>
        <w:ind w:left="0" w:firstLine="0"/>
      </w:pPr>
      <w:r>
        <w:t xml:space="preserve">IN CASE THE CONTAINER IS/ARE LOST WHILST IN OUR CUSTODY WE SHALL PAY YOU THE COST OF THE CONTAINER AND THE CUSTOM DUTY  APPLICABLE ON </w:t>
      </w:r>
      <w:r>
        <w:lastRenderedPageBreak/>
        <w:t>THE CONTAINERS ( Rs 3,00,000 APPROX PER 20’ CONTAINER &amp; Rs 6,00,000/- APPROX PER 40’ CONTAINER)</w:t>
      </w:r>
    </w:p>
    <w:p w:rsidR="00867F16" w:rsidRDefault="00867F16" w:rsidP="00EB3CB9">
      <w:pPr>
        <w:pStyle w:val="BodyTextIndent2"/>
        <w:ind w:left="0" w:firstLine="0"/>
      </w:pPr>
    </w:p>
    <w:p w:rsidR="00867F16" w:rsidRDefault="00867F16" w:rsidP="00EB3CB9">
      <w:pPr>
        <w:pStyle w:val="BodyTextIndent2"/>
        <w:numPr>
          <w:ilvl w:val="0"/>
          <w:numId w:val="1"/>
        </w:numPr>
        <w:tabs>
          <w:tab w:val="clear" w:pos="1080"/>
        </w:tabs>
        <w:ind w:left="0" w:firstLine="0"/>
      </w:pPr>
      <w:r>
        <w:t>BY STORAGE YARD ( I.E. EMPTY STORAGE YARD ADDRESS  GATE OFFICER WE SHALL PRODUCE THE TRIPLICATE COPY OF THE BILL OF ENTRY  DULY SIGNED ENDORSED WITHIN 7 DAYS FROM THE DATE OF RETURNING THE CONTAINERS ALONGWITH SURVEY REPORTS.</w:t>
      </w:r>
    </w:p>
    <w:p w:rsidR="00867F16" w:rsidRDefault="00867F16" w:rsidP="00EB3CB9">
      <w:pPr>
        <w:pStyle w:val="BodyTextIndent2"/>
        <w:ind w:left="0" w:firstLine="0"/>
      </w:pPr>
    </w:p>
    <w:p w:rsidR="00867F16" w:rsidRDefault="00867F16" w:rsidP="005B3054">
      <w:pPr>
        <w:pStyle w:val="BodyTextIndent2"/>
        <w:numPr>
          <w:ilvl w:val="0"/>
          <w:numId w:val="1"/>
        </w:numPr>
        <w:tabs>
          <w:tab w:val="clear" w:pos="1080"/>
        </w:tabs>
        <w:ind w:left="0" w:firstLine="0"/>
      </w:pPr>
      <w:r>
        <w:t>WE SHALL KEEP YOU AND THE CARRIERS COMPLETELY INDEMNIFIED AND HARMLESS FROM THE AGAINST ALL CONSEQUENCES WHICH MAY ARISE FROM YOUR COMPLYING WITH OUR REQUEST.</w:t>
      </w:r>
    </w:p>
    <w:p w:rsidR="00867F16" w:rsidRDefault="00867F16" w:rsidP="00EB3CB9">
      <w:pPr>
        <w:pStyle w:val="BodyTextIndent2"/>
        <w:ind w:left="0" w:firstLine="0"/>
      </w:pPr>
    </w:p>
    <w:p w:rsidR="00867F16" w:rsidRDefault="00867F16" w:rsidP="005B3054">
      <w:pPr>
        <w:pStyle w:val="BodyTextIndent2"/>
        <w:numPr>
          <w:ilvl w:val="0"/>
          <w:numId w:val="1"/>
        </w:numPr>
        <w:tabs>
          <w:tab w:val="clear" w:pos="1080"/>
        </w:tabs>
        <w:ind w:left="0" w:firstLine="0"/>
      </w:pPr>
      <w:r>
        <w:t>WE SHALL KEEP YOU AND THE CARRIERS COMPLETELY INDEMNIFIED AND HARMLES FROM THE AGAINT ALL CONSEQUENCES WHICH MAY ARISE FROM YOUR COMPLYING WITH OUR REQUEST.</w:t>
      </w:r>
    </w:p>
    <w:p w:rsidR="00867F16" w:rsidRDefault="00867F16" w:rsidP="00EB3CB9"/>
    <w:p w:rsidR="00867F16" w:rsidRDefault="00867F16" w:rsidP="00EB3CB9">
      <w:pPr>
        <w:numPr>
          <w:ilvl w:val="0"/>
          <w:numId w:val="1"/>
        </w:numPr>
        <w:tabs>
          <w:tab w:val="clear" w:pos="1080"/>
        </w:tabs>
        <w:ind w:left="0" w:firstLine="0"/>
      </w:pPr>
      <w:r>
        <w:t>THIS BOND WILL REMAIN IN FORCE TILL SUCH TIME WE COMPLY WITH OUR ABOVE UNDERTAKING ALL FULFILL ALL YOUR / CUSTOMS AUTHORITIES REQUIREMENTS.</w:t>
      </w:r>
    </w:p>
    <w:p w:rsidR="00867F16" w:rsidRDefault="00867F16" w:rsidP="00EB3CB9"/>
    <w:p w:rsidR="00867F16" w:rsidRDefault="00867F16" w:rsidP="005B3054">
      <w:pPr>
        <w:pStyle w:val="BodyTextIndent3"/>
        <w:numPr>
          <w:ilvl w:val="0"/>
          <w:numId w:val="1"/>
        </w:numPr>
        <w:tabs>
          <w:tab w:val="clear" w:pos="1080"/>
        </w:tabs>
        <w:ind w:left="0" w:firstLine="0"/>
      </w:pPr>
      <w:r>
        <w:t>WE HEREBY CONFIRM THAT THE IMPORT CARGO DOES NOT CONTAIN ANY CONTRABAND AND ARTICLES, IN</w:t>
      </w:r>
      <w:r w:rsidR="005B3054">
        <w:t xml:space="preserve"> </w:t>
      </w:r>
      <w:r>
        <w:t>TERMS OF INDIAN CUSTOMS REGULATION AND THAT THE SHIPPER HAVE NOT TAMPERED WITH CONTAINER</w:t>
      </w:r>
      <w:r w:rsidR="00541BD3">
        <w:t>S FOR THE PURPOSE OF CONCEAL</w:t>
      </w:r>
      <w:r>
        <w:t xml:space="preserve"> OF ANY OTHER GOVERNMENT AUTHORITIES DISCOVERING THAT THERE HAS BEEN ANY VIOLATION IN THIS RESPECT. WE AS </w:t>
      </w:r>
      <w:r w:rsidR="007D7B45">
        <w:t xml:space="preserve">C.H.A / CLEARING AGENTS OF </w:t>
      </w:r>
      <w:r>
        <w:t>CONSIGNEE OF THE CARGO WOULD BE FULLY RESPONSIBLE FOR ALL THE COST CONSEQUENCES FOR THE SAME. WE FURTHER REFIRM THAT CONTA</w:t>
      </w:r>
      <w:r w:rsidR="007D7B45">
        <w:t>INERS WOULD ONLY BE TAKEN TO CONSIGNEE’S</w:t>
      </w:r>
      <w:r>
        <w:t xml:space="preserve"> PREMISES AT  </w:t>
      </w:r>
      <w:r>
        <w:rPr>
          <w:u w:val="single"/>
        </w:rPr>
        <w:t xml:space="preserve">                    </w:t>
      </w:r>
      <w:r w:rsidR="00A245A4">
        <w:rPr>
          <w:u w:val="single"/>
        </w:rPr>
        <w:t xml:space="preserve"> </w:t>
      </w:r>
      <w:r>
        <w:t xml:space="preserve">AND THAT WE WOULD APPROXIMATELY TAKE </w:t>
      </w:r>
      <w:r w:rsidR="00A245A4">
        <w:t xml:space="preserve">______ </w:t>
      </w:r>
      <w:r>
        <w:t>DAYS TO RETURN THE CONTAINER/S BACK TO YOUR EMPTY STORAGE YARD AFTER REMOVAL FROM THE NOMINATED SITE.</w:t>
      </w:r>
    </w:p>
    <w:p w:rsidR="00867F16" w:rsidRDefault="00867F16" w:rsidP="00EB3CB9"/>
    <w:p w:rsidR="00867F16" w:rsidRDefault="00A245A4" w:rsidP="00EB3CB9">
      <w:r>
        <w:t>11.</w:t>
      </w:r>
      <w:r>
        <w:tab/>
      </w:r>
      <w:r w:rsidR="00867F16">
        <w:t>WE SHALL UNDERTAKE AND PAY YOU ALL COST AND CHARGES TOWARDS CONTAINERS</w:t>
      </w:r>
      <w:r>
        <w:t>’</w:t>
      </w:r>
      <w:r w:rsidR="00867F16">
        <w:t xml:space="preserve"> DAMAGES REPAIRING, CAUSED DUE TO INHERENT VICE AND OR NATURE OF CARGO AND / OR IMPROPER / INSUFFICIENT PACK</w:t>
      </w:r>
      <w:r>
        <w:t>ING OR OVER WEIGHT OF THE CARGO, DURING HANDLING /DESTUFFING OF CARGO OR DURING TRANSPORTING TO CONSIGNEE PREMISES.</w:t>
      </w:r>
    </w:p>
    <w:p w:rsidR="00867F16" w:rsidRDefault="00867F16" w:rsidP="00EB3CB9"/>
    <w:p w:rsidR="00867F16" w:rsidRDefault="00867F16" w:rsidP="00EB3CB9"/>
    <w:p w:rsidR="00867F16" w:rsidRDefault="007D7B45" w:rsidP="00EB3CB9">
      <w:r>
        <w:t xml:space="preserve">FOR </w:t>
      </w:r>
    </w:p>
    <w:p w:rsidR="007D7B45" w:rsidRDefault="007D7B45" w:rsidP="00EB3CB9"/>
    <w:p w:rsidR="007D7B45" w:rsidRDefault="007D7B45" w:rsidP="00EB3CB9"/>
    <w:p w:rsidR="007D7B45" w:rsidRDefault="007D7B45" w:rsidP="00EB3CB9"/>
    <w:p w:rsidR="007D7B45" w:rsidRDefault="007D7B45" w:rsidP="00EB3CB9">
      <w:r>
        <w:t>AUTHORISED SIGNATORY</w:t>
      </w:r>
      <w:r w:rsidR="009E4D44">
        <w:t xml:space="preserve"> </w:t>
      </w:r>
      <w:proofErr w:type="gramStart"/>
      <w:r w:rsidR="009E4D44">
        <w:t>( CLEARING</w:t>
      </w:r>
      <w:proofErr w:type="gramEnd"/>
      <w:r w:rsidR="009E4D44">
        <w:t xml:space="preserve"> AGENT / CHA )</w:t>
      </w:r>
    </w:p>
    <w:p w:rsidR="004B66CF" w:rsidRDefault="004B66CF" w:rsidP="00EB3CB9"/>
    <w:p w:rsidR="004B66CF" w:rsidRDefault="004B66CF" w:rsidP="00EB3CB9"/>
    <w:p w:rsidR="004B66CF" w:rsidRDefault="004B66CF" w:rsidP="00EB3CB9"/>
    <w:p w:rsidR="004B66CF" w:rsidRDefault="004B66CF" w:rsidP="00EB3CB9">
      <w:proofErr w:type="gramStart"/>
      <w:r>
        <w:lastRenderedPageBreak/>
        <w:t>WITNESS 1.</w:t>
      </w:r>
      <w:proofErr w:type="gramEnd"/>
      <w:r>
        <w:t xml:space="preserve"> __________________</w:t>
      </w:r>
    </w:p>
    <w:p w:rsidR="004B66CF" w:rsidRDefault="004B66CF" w:rsidP="00EB3CB9">
      <w:r>
        <w:t xml:space="preserve">ID PROOF </w:t>
      </w:r>
      <w:proofErr w:type="gramStart"/>
      <w:r>
        <w:t>NO :</w:t>
      </w:r>
      <w:proofErr w:type="gramEnd"/>
      <w:r>
        <w:t xml:space="preserve">  ______________</w:t>
      </w:r>
    </w:p>
    <w:p w:rsidR="004B66CF" w:rsidRDefault="004B66CF" w:rsidP="00EB3CB9">
      <w:r>
        <w:t xml:space="preserve">COPY </w:t>
      </w:r>
      <w:proofErr w:type="gramStart"/>
      <w:r>
        <w:t>ATTACHED :</w:t>
      </w:r>
      <w:proofErr w:type="gramEnd"/>
      <w:r>
        <w:t xml:space="preserve"> </w:t>
      </w:r>
      <w:r w:rsidRPr="004B66CF">
        <w:rPr>
          <w:u w:val="single"/>
        </w:rPr>
        <w:t>YES / NO</w:t>
      </w:r>
    </w:p>
    <w:p w:rsidR="004B66CF" w:rsidRDefault="004B66CF" w:rsidP="00EB3CB9"/>
    <w:p w:rsidR="004B66CF" w:rsidRDefault="004B66CF" w:rsidP="00EB3CB9"/>
    <w:p w:rsidR="004B66CF" w:rsidRDefault="004B66CF" w:rsidP="004B66CF">
      <w:proofErr w:type="gramStart"/>
      <w:r>
        <w:t>WITNESS 1.</w:t>
      </w:r>
      <w:proofErr w:type="gramEnd"/>
      <w:r>
        <w:t xml:space="preserve"> __________________</w:t>
      </w:r>
    </w:p>
    <w:p w:rsidR="004B66CF" w:rsidRDefault="004B66CF" w:rsidP="004B66CF">
      <w:r>
        <w:t xml:space="preserve">ID PROOF </w:t>
      </w:r>
      <w:proofErr w:type="gramStart"/>
      <w:r>
        <w:t>NO :</w:t>
      </w:r>
      <w:proofErr w:type="gramEnd"/>
      <w:r>
        <w:t xml:space="preserve"> _______________</w:t>
      </w:r>
    </w:p>
    <w:p w:rsidR="004B66CF" w:rsidRDefault="004B66CF" w:rsidP="00EB3CB9">
      <w:r>
        <w:t xml:space="preserve">COPY ATTACHED: </w:t>
      </w:r>
      <w:r w:rsidRPr="004B66CF">
        <w:rPr>
          <w:u w:val="single"/>
        </w:rPr>
        <w:t>YES / NO</w:t>
      </w:r>
      <w:bookmarkStart w:id="0" w:name="_GoBack"/>
      <w:bookmarkEnd w:id="0"/>
    </w:p>
    <w:sectPr w:rsidR="004B66CF" w:rsidSect="00EB3CB9">
      <w:footerReference w:type="default" r:id="rId9"/>
      <w:pgSz w:w="12240" w:h="15840"/>
      <w:pgMar w:top="1440" w:right="1325" w:bottom="1440" w:left="127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6DBE" w:rsidRDefault="00146DBE" w:rsidP="006612DE">
      <w:r>
        <w:separator/>
      </w:r>
    </w:p>
  </w:endnote>
  <w:endnote w:type="continuationSeparator" w:id="0">
    <w:p w:rsidR="00146DBE" w:rsidRDefault="00146DBE" w:rsidP="006612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sto MT">
    <w:panose1 w:val="0204060305050503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82397924"/>
      <w:docPartObj>
        <w:docPartGallery w:val="Page Numbers (Bottom of Page)"/>
        <w:docPartUnique/>
      </w:docPartObj>
    </w:sdtPr>
    <w:sdtEndPr>
      <w:rPr>
        <w:color w:val="808080" w:themeColor="background1" w:themeShade="80"/>
        <w:spacing w:val="60"/>
      </w:rPr>
    </w:sdtEndPr>
    <w:sdtContent>
      <w:p w:rsidR="006612DE" w:rsidRDefault="006612DE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87E54" w:rsidRPr="00587E54">
          <w:rPr>
            <w:b/>
            <w:bCs/>
            <w:noProof/>
          </w:rPr>
          <w:t>3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 w:rsidRPr="006612DE">
          <w:rPr>
            <w:color w:val="808080" w:themeColor="background1" w:themeShade="80"/>
            <w:spacing w:val="60"/>
          </w:rPr>
          <w:t>Page</w:t>
        </w:r>
      </w:p>
    </w:sdtContent>
  </w:sdt>
  <w:p w:rsidR="006612DE" w:rsidRDefault="006612D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6DBE" w:rsidRDefault="00146DBE" w:rsidP="006612DE">
      <w:r>
        <w:separator/>
      </w:r>
    </w:p>
  </w:footnote>
  <w:footnote w:type="continuationSeparator" w:id="0">
    <w:p w:rsidR="00146DBE" w:rsidRDefault="00146DBE" w:rsidP="006612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507113"/>
    <w:multiLevelType w:val="hybridMultilevel"/>
    <w:tmpl w:val="0900B306"/>
    <w:lvl w:ilvl="0" w:tplc="CE0669B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70300"/>
    <w:rsid w:val="00125E60"/>
    <w:rsid w:val="00146DBE"/>
    <w:rsid w:val="001E1563"/>
    <w:rsid w:val="001F4389"/>
    <w:rsid w:val="00325F8A"/>
    <w:rsid w:val="00472286"/>
    <w:rsid w:val="004A1D28"/>
    <w:rsid w:val="004B66CF"/>
    <w:rsid w:val="005029BF"/>
    <w:rsid w:val="00541BD3"/>
    <w:rsid w:val="00587E54"/>
    <w:rsid w:val="005B3054"/>
    <w:rsid w:val="0064154F"/>
    <w:rsid w:val="006612DE"/>
    <w:rsid w:val="00717110"/>
    <w:rsid w:val="00742B66"/>
    <w:rsid w:val="007D7B45"/>
    <w:rsid w:val="00867F16"/>
    <w:rsid w:val="008F61E9"/>
    <w:rsid w:val="009E4D44"/>
    <w:rsid w:val="00A14397"/>
    <w:rsid w:val="00A245A4"/>
    <w:rsid w:val="00A946A3"/>
    <w:rsid w:val="00AC76AF"/>
    <w:rsid w:val="00B70300"/>
    <w:rsid w:val="00BE55FC"/>
    <w:rsid w:val="00EB3CB9"/>
    <w:rsid w:val="00F50AFE"/>
    <w:rsid w:val="00FF20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hi-IN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ind w:left="1140"/>
    </w:pPr>
  </w:style>
  <w:style w:type="paragraph" w:styleId="BodyTextIndent2">
    <w:name w:val="Body Text Indent 2"/>
    <w:basedOn w:val="Normal"/>
    <w:pPr>
      <w:ind w:left="1140" w:hanging="420"/>
    </w:pPr>
  </w:style>
  <w:style w:type="paragraph" w:styleId="BodyTextIndent3">
    <w:name w:val="Body Text Indent 3"/>
    <w:basedOn w:val="Normal"/>
    <w:pPr>
      <w:ind w:left="1080" w:hanging="360"/>
    </w:pPr>
  </w:style>
  <w:style w:type="paragraph" w:styleId="ListParagraph">
    <w:name w:val="List Paragraph"/>
    <w:basedOn w:val="Normal"/>
    <w:uiPriority w:val="34"/>
    <w:qFormat/>
    <w:rsid w:val="00A245A4"/>
    <w:pPr>
      <w:ind w:left="720"/>
      <w:contextualSpacing/>
    </w:pPr>
  </w:style>
  <w:style w:type="paragraph" w:styleId="Header">
    <w:name w:val="header"/>
    <w:basedOn w:val="Normal"/>
    <w:link w:val="HeaderChar"/>
    <w:rsid w:val="006612DE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6612DE"/>
    <w:rPr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rsid w:val="006612D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612DE"/>
    <w:rPr>
      <w:sz w:val="24"/>
      <w:szCs w:val="24"/>
      <w:lang w:bidi="ar-SA"/>
    </w:rPr>
  </w:style>
  <w:style w:type="paragraph" w:customStyle="1" w:styleId="Default">
    <w:name w:val="Default"/>
    <w:rsid w:val="00587E54"/>
    <w:pPr>
      <w:autoSpaceDE w:val="0"/>
      <w:autoSpaceDN w:val="0"/>
      <w:adjustRightInd w:val="0"/>
    </w:pPr>
    <w:rPr>
      <w:rFonts w:ascii="Calisto MT" w:hAnsi="Calisto MT" w:cs="Calisto MT"/>
      <w:color w:val="000000"/>
      <w:sz w:val="24"/>
      <w:szCs w:val="24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803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56D1AB-F961-44C1-BF70-1250661F59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566</Words>
  <Characters>3231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TO</vt:lpstr>
    </vt:vector>
  </TitlesOfParts>
  <Company/>
  <LinksUpToDate>false</LinksUpToDate>
  <CharactersWithSpaces>3790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</dc:title>
  <dc:creator>MCB</dc:creator>
  <cp:lastModifiedBy>Admin</cp:lastModifiedBy>
  <cp:revision>22</cp:revision>
  <dcterms:created xsi:type="dcterms:W3CDTF">2016-04-21T08:05:00Z</dcterms:created>
  <dcterms:modified xsi:type="dcterms:W3CDTF">2019-03-27T11:27:00Z</dcterms:modified>
</cp:coreProperties>
</file>